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6439" w:rsidRDefault="00C76439" w:rsidP="00B45957">
      <w:pPr>
        <w:ind w:left="709"/>
        <w:jc w:val="center"/>
        <w:rPr>
          <w:b/>
        </w:rPr>
      </w:pPr>
    </w:p>
    <w:p w:rsidR="00C76439" w:rsidRDefault="00C76439" w:rsidP="00B45957">
      <w:pPr>
        <w:ind w:left="709"/>
        <w:jc w:val="center"/>
        <w:rPr>
          <w:b/>
        </w:rPr>
      </w:pPr>
    </w:p>
    <w:p w:rsidR="00C76439" w:rsidRDefault="00B45957" w:rsidP="00B45957">
      <w:pPr>
        <w:ind w:left="709"/>
        <w:jc w:val="center"/>
      </w:pPr>
      <w:r>
        <w:rPr>
          <w:b/>
        </w:rPr>
        <w:t>Практическая работа №4</w:t>
      </w:r>
      <w:r>
        <w:rPr>
          <w:b/>
        </w:rPr>
        <w:br/>
      </w:r>
    </w:p>
    <w:p w:rsidR="00B45957" w:rsidRDefault="00B45957" w:rsidP="00B45957">
      <w:pPr>
        <w:ind w:left="709"/>
        <w:jc w:val="center"/>
      </w:pPr>
      <w:r>
        <w:t>Тема: "Видеокарта"</w:t>
      </w:r>
    </w:p>
    <w:p w:rsidR="00C76439" w:rsidRDefault="00C76439" w:rsidP="00B45957">
      <w:pPr>
        <w:ind w:left="709"/>
        <w:jc w:val="center"/>
      </w:pPr>
    </w:p>
    <w:p w:rsidR="00B45957" w:rsidRDefault="00B45957" w:rsidP="00B45957">
      <w:pPr>
        <w:ind w:left="709"/>
      </w:pPr>
      <w:r>
        <w:t>Цель работы: Изучить видеокарту</w:t>
      </w:r>
      <w:r w:rsidR="00C76439">
        <w:t xml:space="preserve"> собственного ПК</w:t>
      </w:r>
      <w:r>
        <w:t xml:space="preserve">, протестировать свою видеокарту с </w:t>
      </w:r>
      <w:r w:rsidR="00C76439">
        <w:t xml:space="preserve">   </w:t>
      </w:r>
      <w:r>
        <w:t>помощью теста "</w:t>
      </w:r>
      <w:r>
        <w:rPr>
          <w:lang w:val="en-US"/>
        </w:rPr>
        <w:t>FurMark</w:t>
      </w:r>
      <w:r>
        <w:t>" ознакомиться с технической документацией своей видеокарты.</w:t>
      </w:r>
    </w:p>
    <w:p w:rsidR="00B45957" w:rsidRPr="00B45957" w:rsidRDefault="00B45957" w:rsidP="00B45957">
      <w:pPr>
        <w:ind w:left="709"/>
        <w:rPr>
          <w:color w:val="000000"/>
          <w:shd w:val="clear" w:color="auto" w:fill="FFFFFF"/>
        </w:rPr>
      </w:pPr>
      <w:r>
        <w:t xml:space="preserve">Ход работы:      </w:t>
      </w:r>
      <w:r>
        <w:rPr>
          <w:color w:val="000000"/>
          <w:shd w:val="clear" w:color="auto" w:fill="FFFFFF"/>
        </w:rPr>
        <w:t xml:space="preserve">1. </w:t>
      </w:r>
      <w:r w:rsidR="00C76439">
        <w:rPr>
          <w:color w:val="000000"/>
          <w:shd w:val="clear" w:color="auto" w:fill="FFFFFF"/>
        </w:rPr>
        <w:t>Внешний вид</w:t>
      </w:r>
      <w:r>
        <w:rPr>
          <w:color w:val="000000"/>
          <w:shd w:val="clear" w:color="auto" w:fill="FFFFFF"/>
        </w:rPr>
        <w:t xml:space="preserve"> видеокарты.</w:t>
      </w:r>
      <w:r>
        <w:rPr>
          <w:color w:val="000000"/>
          <w:shd w:val="clear" w:color="auto" w:fill="FFFFFF"/>
        </w:rPr>
        <w:br/>
      </w:r>
      <w:r>
        <w:t xml:space="preserve">                           2. Технические характеристики видеокарты.</w:t>
      </w:r>
      <w:r>
        <w:br/>
      </w:r>
      <w:r>
        <w:rPr>
          <w:b/>
        </w:rPr>
        <w:t xml:space="preserve">                          </w:t>
      </w:r>
      <w:r>
        <w:t xml:space="preserve"> 3.Скриншот окна тестирования </w:t>
      </w:r>
      <w:r>
        <w:rPr>
          <w:lang w:val="en-US"/>
        </w:rPr>
        <w:t>FurMark</w:t>
      </w:r>
      <w:r w:rsidRPr="00B45957">
        <w:t>.</w:t>
      </w:r>
      <w:r>
        <w:br/>
      </w:r>
      <w:r>
        <w:rPr>
          <w:color w:val="000000"/>
          <w:shd w:val="clear" w:color="auto" w:fill="FFFFFF"/>
        </w:rPr>
        <w:t xml:space="preserve">                           4. Спецификации производительности видеокарты.</w:t>
      </w:r>
    </w:p>
    <w:p w:rsidR="006A6B75" w:rsidRDefault="00B45957" w:rsidP="00B45957">
      <w:pPr>
        <w:ind w:left="709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                   5. Краткое описание видеокарты.</w:t>
      </w:r>
      <w:r>
        <w:rPr>
          <w:color w:val="000000"/>
          <w:shd w:val="clear" w:color="auto" w:fill="FFFFFF"/>
        </w:rPr>
        <w:br/>
      </w:r>
      <w:r>
        <w:rPr>
          <w:color w:val="000000"/>
          <w:shd w:val="clear" w:color="auto" w:fill="FFFFFF"/>
        </w:rPr>
        <w:br/>
        <w:t>1.</w:t>
      </w:r>
      <w:r w:rsidRPr="00B45957">
        <w:rPr>
          <w:color w:val="000000"/>
          <w:shd w:val="clear" w:color="auto" w:fill="FFFFFF"/>
        </w:rPr>
        <w:t xml:space="preserve"> </w:t>
      </w:r>
      <w:r w:rsidR="00C76439">
        <w:rPr>
          <w:color w:val="000000"/>
          <w:shd w:val="clear" w:color="auto" w:fill="FFFFFF"/>
        </w:rPr>
        <w:t>Внешний вид</w:t>
      </w:r>
      <w:r>
        <w:rPr>
          <w:color w:val="000000"/>
          <w:shd w:val="clear" w:color="auto" w:fill="FFFFFF"/>
        </w:rPr>
        <w:t xml:space="preserve"> видеокарты.</w:t>
      </w:r>
      <w:r>
        <w:rPr>
          <w:color w:val="000000"/>
          <w:shd w:val="clear" w:color="auto" w:fill="FFFFFF"/>
        </w:rPr>
        <w:br/>
      </w:r>
      <w:r>
        <w:rPr>
          <w:noProof/>
          <w:u w:val="single"/>
        </w:rPr>
        <w:drawing>
          <wp:inline distT="0" distB="0" distL="0" distR="0">
            <wp:extent cx="2945673" cy="1424940"/>
            <wp:effectExtent l="0" t="0" r="0" b="0"/>
            <wp:docPr id="1" name="Рисунок 1" descr="D:\учёба\ТСИ\практические\5\geforce-gtx-760-fro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чёба\ТСИ\практические\5\geforce-gtx-760-fron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0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443" cy="1425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957" w:rsidRDefault="00B45957" w:rsidP="00B45957">
      <w:pPr>
        <w:ind w:left="709"/>
        <w:rPr>
          <w:color w:val="000000"/>
          <w:shd w:val="clear" w:color="auto" w:fill="FFFFFF"/>
        </w:rPr>
      </w:pPr>
    </w:p>
    <w:p w:rsidR="00B45957" w:rsidRDefault="00E54655" w:rsidP="00B45957">
      <w:pPr>
        <w:ind w:left="709"/>
        <w:rPr>
          <w:color w:val="000000"/>
          <w:shd w:val="clear" w:color="auto" w:fill="FFFFFF"/>
        </w:rPr>
      </w:pPr>
      <w:r>
        <w:t>2. Технические характеристики видеокарты.</w:t>
      </w:r>
      <w:r>
        <w:br/>
      </w:r>
    </w:p>
    <w:p w:rsidR="00B45957" w:rsidRDefault="00E54655" w:rsidP="00B45957">
      <w:pPr>
        <w:ind w:left="709"/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2758440" cy="3399778"/>
            <wp:effectExtent l="0" t="0" r="0" b="0"/>
            <wp:docPr id="4" name="Рисунок 3" descr="D:\учёба\ТСИ\практические\5\инфа по видяхе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учёба\ТСИ\практические\5\инфа по видяхе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021" cy="3402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45957" w:rsidRDefault="00B45957" w:rsidP="00B45957">
      <w:pPr>
        <w:ind w:left="709"/>
        <w:rPr>
          <w:color w:val="000000"/>
          <w:shd w:val="clear" w:color="auto" w:fill="FFFFFF"/>
        </w:rPr>
      </w:pPr>
    </w:p>
    <w:p w:rsidR="00B45957" w:rsidRDefault="00B45957" w:rsidP="00B45957">
      <w:pPr>
        <w:ind w:left="709"/>
        <w:rPr>
          <w:color w:val="000000"/>
          <w:shd w:val="clear" w:color="auto" w:fill="FFFFFF"/>
        </w:rPr>
      </w:pPr>
    </w:p>
    <w:p w:rsidR="00B45957" w:rsidRPr="00B45957" w:rsidRDefault="00B45957" w:rsidP="00B45957">
      <w:pPr>
        <w:ind w:left="709"/>
        <w:sectPr w:rsidR="00B45957" w:rsidRPr="00B45957">
          <w:headerReference w:type="default" r:id="rId11"/>
          <w:footerReference w:type="default" r:id="rId12"/>
          <w:pgSz w:w="11907" w:h="16840" w:code="9"/>
          <w:pgMar w:top="284" w:right="454" w:bottom="284" w:left="1134" w:header="0" w:footer="0" w:gutter="0"/>
          <w:cols w:space="708"/>
          <w:docGrid w:linePitch="360"/>
        </w:sectPr>
      </w:pPr>
      <w:r>
        <w:rPr>
          <w:color w:val="000000"/>
          <w:shd w:val="clear" w:color="auto" w:fill="FFFFFF"/>
        </w:rPr>
        <w:br/>
      </w:r>
    </w:p>
    <w:p w:rsidR="007D0466" w:rsidRDefault="007D0466" w:rsidP="00E54655">
      <w:pPr>
        <w:ind w:left="709"/>
        <w:rPr>
          <w:color w:val="000000"/>
          <w:shd w:val="clear" w:color="auto" w:fill="FFFFFF"/>
        </w:rPr>
      </w:pPr>
    </w:p>
    <w:p w:rsidR="007D0466" w:rsidRDefault="007D0466" w:rsidP="00E54655">
      <w:pPr>
        <w:ind w:left="709"/>
        <w:rPr>
          <w:color w:val="000000"/>
          <w:shd w:val="clear" w:color="auto" w:fill="FFFFFF"/>
        </w:rPr>
      </w:pPr>
    </w:p>
    <w:p w:rsidR="00E54655" w:rsidRDefault="00E54655" w:rsidP="00E54655">
      <w:pPr>
        <w:ind w:left="709"/>
      </w:pPr>
      <w:r>
        <w:rPr>
          <w:color w:val="000000"/>
          <w:shd w:val="clear" w:color="auto" w:fill="FFFFFF"/>
        </w:rPr>
        <w:t>3.</w:t>
      </w:r>
      <w:r w:rsidRPr="00B45957">
        <w:t xml:space="preserve"> </w:t>
      </w:r>
      <w:r>
        <w:t xml:space="preserve">Скриншот окна тестирования </w:t>
      </w:r>
      <w:r>
        <w:rPr>
          <w:lang w:val="en-US"/>
        </w:rPr>
        <w:t>FurMark</w:t>
      </w:r>
      <w:r w:rsidRPr="00B45957">
        <w:t>.</w:t>
      </w:r>
      <w:r>
        <w:br/>
      </w:r>
      <w:r>
        <w:rPr>
          <w:noProof/>
          <w:u w:val="single"/>
        </w:rPr>
        <w:drawing>
          <wp:inline distT="0" distB="0" distL="0" distR="0">
            <wp:extent cx="4006116" cy="2268187"/>
            <wp:effectExtent l="19050" t="0" r="0" b="0"/>
            <wp:docPr id="8" name="Рисунок 2" descr="D:\учёба\ТСИ\практические\5\тест видях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учёба\ТСИ\практические\5\тест видяхи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483" cy="226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55" w:rsidRDefault="00E54655" w:rsidP="00E54655">
      <w:pPr>
        <w:ind w:left="709"/>
        <w:rPr>
          <w:color w:val="000000"/>
          <w:shd w:val="clear" w:color="auto" w:fill="FFFFFF"/>
        </w:rPr>
      </w:pPr>
      <w:r>
        <w:br/>
        <w:t>4.</w:t>
      </w:r>
      <w:r w:rsidRPr="00B45957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Спецификации производительности видеокарты.</w:t>
      </w:r>
    </w:p>
    <w:p w:rsidR="00E54655" w:rsidRDefault="00E54655" w:rsidP="00E54655">
      <w:pPr>
        <w:ind w:left="709"/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3276600" cy="2671305"/>
            <wp:effectExtent l="0" t="0" r="0" b="0"/>
            <wp:docPr id="9" name="Рисунок 4" descr="D:\учёба\ТСИ\практические\5\comparison-chart-gtx-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учёба\ТСИ\практические\5\comparison-chart-gtx-7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606" cy="2677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466" w:rsidRDefault="007D0466" w:rsidP="00E54655">
      <w:pPr>
        <w:ind w:left="709"/>
        <w:rPr>
          <w:color w:val="000000"/>
          <w:shd w:val="clear" w:color="auto" w:fill="FFFFFF"/>
        </w:rPr>
      </w:pPr>
    </w:p>
    <w:p w:rsidR="00E54655" w:rsidRDefault="00E54655" w:rsidP="00E54655">
      <w:pPr>
        <w:ind w:left="709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5. Краткое описание видеокарты.</w:t>
      </w:r>
      <w:r>
        <w:rPr>
          <w:color w:val="000000"/>
          <w:shd w:val="clear" w:color="auto" w:fill="FFFFFF"/>
        </w:rPr>
        <w:br/>
      </w: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1959429" cy="1714500"/>
            <wp:effectExtent l="19050" t="0" r="2721" b="0"/>
            <wp:docPr id="10" name="Рисунок 5" descr="D:\учёба\ТСИ\практические\5\Видеокарта GTX 760 с технологией GPU Boost 2.0   GeForce   NVID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чёба\ТСИ\практические\5\Видеокарта GTX 760 с технологией GPU Boost 2.0   GeForce   NVIDIA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429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hd w:val="clear" w:color="auto" w:fill="FFFFFF"/>
        </w:rPr>
        <w:t xml:space="preserve">  </w:t>
      </w: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2064959" cy="1711678"/>
            <wp:effectExtent l="19050" t="0" r="0" b="0"/>
            <wp:docPr id="11" name="Рисунок 6" descr="D:\учёба\ТСИ\практические\5\Видеокарта GTX 760 с технологией GPU Boost 2.0   GeForce   NVIDIA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учёба\ТСИ\практические\5\Видеокарта GTX 760 с технологией GPU Boost 2.0   GeForce   NVIDIA 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38" cy="171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55" w:rsidRDefault="00E54655" w:rsidP="00E54655">
      <w:pPr>
        <w:ind w:left="709"/>
        <w:rPr>
          <w:color w:val="000000"/>
          <w:shd w:val="clear" w:color="auto" w:fill="FFFFFF"/>
        </w:rPr>
      </w:pPr>
    </w:p>
    <w:p w:rsidR="00E54655" w:rsidRDefault="00E54655" w:rsidP="00E54655">
      <w:pPr>
        <w:ind w:left="709"/>
        <w:rPr>
          <w:color w:val="000000"/>
          <w:shd w:val="clear" w:color="auto" w:fill="FFFFFF"/>
        </w:rPr>
      </w:pPr>
    </w:p>
    <w:p w:rsidR="00D53BE9" w:rsidRPr="00A61B6C" w:rsidRDefault="00E54655" w:rsidP="00E54655">
      <w:pPr>
        <w:pStyle w:val="a5"/>
        <w:tabs>
          <w:tab w:val="clear" w:pos="4677"/>
          <w:tab w:val="clear" w:pos="9355"/>
        </w:tabs>
        <w:ind w:left="142" w:hanging="142"/>
      </w:pPr>
      <w:r>
        <w:rPr>
          <w:color w:val="000000"/>
          <w:shd w:val="clear" w:color="auto" w:fill="FFFFFF"/>
        </w:rPr>
        <w:br/>
      </w:r>
      <w:r>
        <w:rPr>
          <w:color w:val="000000"/>
          <w:shd w:val="clear" w:color="auto" w:fill="FFFFFF"/>
        </w:rPr>
        <w:br/>
      </w:r>
      <w:r>
        <w:rPr>
          <w:color w:val="000000"/>
          <w:shd w:val="clear" w:color="auto" w:fill="FFFFFF"/>
        </w:rPr>
        <w:br/>
      </w:r>
      <w:r>
        <w:rPr>
          <w:color w:val="000000"/>
          <w:shd w:val="clear" w:color="auto" w:fill="FFFFFF"/>
        </w:rPr>
        <w:br/>
      </w:r>
      <w:r w:rsidR="007D0466">
        <w:rPr>
          <w:color w:val="000000"/>
          <w:shd w:val="clear" w:color="auto" w:fill="FFFFFF"/>
        </w:rPr>
        <w:t xml:space="preserve">Вывод: На данной практической </w:t>
      </w:r>
      <w:r>
        <w:rPr>
          <w:color w:val="000000"/>
          <w:shd w:val="clear" w:color="auto" w:fill="FFFFFF"/>
        </w:rPr>
        <w:t xml:space="preserve"> работе я изучил</w:t>
      </w:r>
      <w:r w:rsidR="00A61B6C" w:rsidRPr="00A61B6C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>видеокарту</w:t>
      </w:r>
      <w:r w:rsidR="007D0466">
        <w:rPr>
          <w:color w:val="000000"/>
          <w:szCs w:val="28"/>
        </w:rPr>
        <w:t xml:space="preserve"> собственного ПК, </w:t>
      </w:r>
      <w:r>
        <w:rPr>
          <w:color w:val="000000"/>
          <w:szCs w:val="28"/>
        </w:rPr>
        <w:t xml:space="preserve"> ознакомился с тех. документацией видеокарты</w:t>
      </w:r>
      <w:r w:rsidR="007D0466">
        <w:rPr>
          <w:color w:val="000000"/>
          <w:szCs w:val="28"/>
        </w:rPr>
        <w:t xml:space="preserve"> и приобрел навыки в  использовании ПО  для  тестирования  о</w:t>
      </w:r>
      <w:r w:rsidR="007D0466">
        <w:rPr>
          <w:color w:val="000000"/>
          <w:szCs w:val="28"/>
        </w:rPr>
        <w:t>с</w:t>
      </w:r>
      <w:r w:rsidR="007D0466">
        <w:rPr>
          <w:color w:val="000000"/>
          <w:szCs w:val="28"/>
        </w:rPr>
        <w:t xml:space="preserve">новных узлов системной платы современных ПК, </w:t>
      </w:r>
      <w:proofErr w:type="gramStart"/>
      <w:r w:rsidR="007D0466">
        <w:rPr>
          <w:color w:val="000000"/>
          <w:szCs w:val="28"/>
        </w:rPr>
        <w:t>которое</w:t>
      </w:r>
      <w:proofErr w:type="gramEnd"/>
      <w:r w:rsidR="007D0466">
        <w:rPr>
          <w:color w:val="000000"/>
          <w:szCs w:val="28"/>
        </w:rPr>
        <w:t xml:space="preserve"> находится в свободном доступе</w:t>
      </w:r>
      <w:r>
        <w:rPr>
          <w:color w:val="000000"/>
          <w:szCs w:val="28"/>
        </w:rPr>
        <w:t>.</w:t>
      </w:r>
    </w:p>
    <w:p w:rsidR="00D53BE9" w:rsidRPr="00D53BE9" w:rsidRDefault="00D53BE9" w:rsidP="00D53BE9">
      <w:pPr>
        <w:ind w:left="284" w:firstLine="283"/>
        <w:jc w:val="both"/>
        <w:rPr>
          <w:b/>
          <w:color w:val="000000"/>
          <w:szCs w:val="28"/>
        </w:rPr>
      </w:pPr>
    </w:p>
    <w:sectPr w:rsidR="00D53BE9" w:rsidRPr="00D53BE9" w:rsidSect="00280A51">
      <w:footerReference w:type="default" r:id="rId17"/>
      <w:pgSz w:w="11907" w:h="16840" w:code="9"/>
      <w:pgMar w:top="284" w:right="454" w:bottom="284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372E" w:rsidRDefault="000B372E">
      <w:r>
        <w:separator/>
      </w:r>
    </w:p>
  </w:endnote>
  <w:endnote w:type="continuationSeparator" w:id="0">
    <w:p w:rsidR="000B372E" w:rsidRDefault="000B37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25" w:type="dxa"/>
      <w:jc w:val="center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80"/>
      <w:gridCol w:w="577"/>
      <w:gridCol w:w="1398"/>
      <w:gridCol w:w="711"/>
      <w:gridCol w:w="706"/>
      <w:gridCol w:w="3407"/>
      <w:gridCol w:w="299"/>
      <w:gridCol w:w="299"/>
      <w:gridCol w:w="299"/>
      <w:gridCol w:w="891"/>
      <w:gridCol w:w="1158"/>
    </w:tblGrid>
    <w:tr w:rsidR="00E076E7" w:rsidTr="00C42DF9">
      <w:trPr>
        <w:cantSplit/>
        <w:trHeight w:hRule="exact" w:val="284"/>
        <w:jc w:val="center"/>
      </w:trPr>
      <w:tc>
        <w:tcPr>
          <w:tcW w:w="580" w:type="dxa"/>
        </w:tcPr>
        <w:p w:rsidR="00E076E7" w:rsidRDefault="00E076E7">
          <w:pPr>
            <w:rPr>
              <w:sz w:val="20"/>
            </w:rPr>
          </w:pPr>
        </w:p>
      </w:tc>
      <w:tc>
        <w:tcPr>
          <w:tcW w:w="577" w:type="dxa"/>
        </w:tcPr>
        <w:p w:rsidR="00E076E7" w:rsidRDefault="00E076E7">
          <w:pPr>
            <w:ind w:right="-162" w:hanging="39"/>
            <w:rPr>
              <w:sz w:val="20"/>
            </w:rPr>
          </w:pPr>
        </w:p>
      </w:tc>
      <w:tc>
        <w:tcPr>
          <w:tcW w:w="1398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6353" w:type="dxa"/>
          <w:gridSpan w:val="6"/>
          <w:vMerge w:val="restart"/>
          <w:vAlign w:val="center"/>
        </w:tcPr>
        <w:p w:rsidR="00E076E7" w:rsidRPr="00A2007E" w:rsidRDefault="007F78D2" w:rsidP="00CC6249">
          <w:pPr>
            <w:pStyle w:val="1"/>
            <w:jc w:val="center"/>
            <w:rPr>
              <w:rFonts w:ascii="Times New Roman" w:hAnsi="Times New Roman" w:cs="Times New Roman"/>
              <w:iCs w:val="0"/>
              <w:sz w:val="32"/>
              <w:lang w:val="en-US"/>
            </w:rPr>
          </w:pPr>
          <w:r>
            <w:rPr>
              <w:rFonts w:ascii="Times New Roman" w:hAnsi="Times New Roman" w:cs="Times New Roman"/>
              <w:iCs w:val="0"/>
              <w:sz w:val="32"/>
            </w:rPr>
            <w:t xml:space="preserve">ККЭП </w:t>
          </w:r>
          <w:r w:rsidR="001A5303">
            <w:rPr>
              <w:rFonts w:ascii="Times New Roman" w:hAnsi="Times New Roman" w:cs="Times New Roman"/>
              <w:iCs w:val="0"/>
              <w:sz w:val="32"/>
            </w:rPr>
            <w:t>230401</w:t>
          </w:r>
          <w:r w:rsidR="002A7E60">
            <w:rPr>
              <w:rFonts w:ascii="Times New Roman" w:hAnsi="Times New Roman" w:cs="Times New Roman"/>
              <w:iCs w:val="0"/>
              <w:sz w:val="32"/>
            </w:rPr>
            <w:t xml:space="preserve"> </w:t>
          </w: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580" w:type="dxa"/>
          <w:vAlign w:val="center"/>
        </w:tcPr>
        <w:p w:rsidR="00E076E7" w:rsidRDefault="00E076E7">
          <w:pPr>
            <w:pStyle w:val="1"/>
            <w:rPr>
              <w:rFonts w:ascii="Times New Roman" w:hAnsi="Times New Roman" w:cs="Times New Roman"/>
              <w:i w:val="0"/>
            </w:rPr>
          </w:pPr>
        </w:p>
      </w:tc>
      <w:tc>
        <w:tcPr>
          <w:tcW w:w="577" w:type="dxa"/>
          <w:vAlign w:val="center"/>
        </w:tcPr>
        <w:p w:rsidR="00E076E7" w:rsidRDefault="00E076E7">
          <w:pPr>
            <w:pStyle w:val="1"/>
            <w:ind w:right="-162" w:hanging="39"/>
            <w:rPr>
              <w:rFonts w:ascii="Times New Roman" w:hAnsi="Times New Roman" w:cs="Times New Roman"/>
              <w:i w:val="0"/>
            </w:rPr>
          </w:pPr>
        </w:p>
      </w:tc>
      <w:tc>
        <w:tcPr>
          <w:tcW w:w="1398" w:type="dxa"/>
          <w:vAlign w:val="center"/>
        </w:tcPr>
        <w:p w:rsidR="00E076E7" w:rsidRDefault="00E076E7">
          <w:pPr>
            <w:pStyle w:val="1"/>
            <w:rPr>
              <w:rFonts w:ascii="Times New Roman" w:hAnsi="Times New Roman" w:cs="Times New Roman"/>
              <w:i w:val="0"/>
            </w:rPr>
          </w:pP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6353" w:type="dxa"/>
          <w:gridSpan w:val="6"/>
          <w:vMerge/>
        </w:tcPr>
        <w:p w:rsidR="00E076E7" w:rsidRDefault="00E076E7">
          <w:pPr>
            <w:jc w:val="center"/>
            <w:rPr>
              <w:sz w:val="20"/>
            </w:rPr>
          </w:pP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580" w:type="dxa"/>
          <w:vAlign w:val="center"/>
        </w:tcPr>
        <w:p w:rsidR="00E076E7" w:rsidRPr="00CC6249" w:rsidRDefault="00E076E7">
          <w:pPr>
            <w:ind w:right="-177" w:hanging="164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Изм.</w:t>
          </w:r>
        </w:p>
      </w:tc>
      <w:tc>
        <w:tcPr>
          <w:tcW w:w="577" w:type="dxa"/>
          <w:vAlign w:val="center"/>
        </w:tcPr>
        <w:p w:rsidR="00E076E7" w:rsidRPr="00CC6249" w:rsidRDefault="00E076E7">
          <w:pPr>
            <w:ind w:right="-162" w:hanging="180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Лист</w:t>
          </w:r>
        </w:p>
      </w:tc>
      <w:tc>
        <w:tcPr>
          <w:tcW w:w="1398" w:type="dxa"/>
          <w:vAlign w:val="center"/>
        </w:tcPr>
        <w:p w:rsidR="00E076E7" w:rsidRPr="00CC6249" w:rsidRDefault="00E076E7">
          <w:pPr>
            <w:ind w:hanging="54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№ докум.</w:t>
          </w:r>
        </w:p>
      </w:tc>
      <w:tc>
        <w:tcPr>
          <w:tcW w:w="711" w:type="dxa"/>
          <w:vAlign w:val="center"/>
        </w:tcPr>
        <w:p w:rsidR="00E076E7" w:rsidRPr="00CC6249" w:rsidRDefault="00E076E7">
          <w:pPr>
            <w:ind w:hanging="43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Подп.</w:t>
          </w:r>
        </w:p>
      </w:tc>
      <w:tc>
        <w:tcPr>
          <w:tcW w:w="706" w:type="dxa"/>
          <w:vAlign w:val="center"/>
        </w:tcPr>
        <w:p w:rsidR="00E076E7" w:rsidRPr="00CC6249" w:rsidRDefault="00E076E7">
          <w:pPr>
            <w:ind w:right="-142" w:hanging="59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Дата</w:t>
          </w:r>
        </w:p>
      </w:tc>
      <w:tc>
        <w:tcPr>
          <w:tcW w:w="6353" w:type="dxa"/>
          <w:gridSpan w:val="6"/>
          <w:vMerge/>
          <w:vAlign w:val="center"/>
        </w:tcPr>
        <w:p w:rsidR="00E076E7" w:rsidRDefault="00E076E7">
          <w:pPr>
            <w:jc w:val="center"/>
            <w:rPr>
              <w:i/>
              <w:iCs/>
              <w:sz w:val="20"/>
            </w:rPr>
          </w:pPr>
        </w:p>
      </w:tc>
    </w:tr>
    <w:tr w:rsidR="00E076E7" w:rsidTr="00A2007E">
      <w:trPr>
        <w:cantSplit/>
        <w:trHeight w:hRule="exact" w:val="284"/>
        <w:jc w:val="center"/>
      </w:trPr>
      <w:tc>
        <w:tcPr>
          <w:tcW w:w="1157" w:type="dxa"/>
          <w:gridSpan w:val="2"/>
          <w:vAlign w:val="center"/>
        </w:tcPr>
        <w:p w:rsidR="00E076E7" w:rsidRPr="00D93F82" w:rsidRDefault="00E076E7">
          <w:pPr>
            <w:ind w:right="-177"/>
            <w:rPr>
              <w:b/>
              <w:bCs/>
              <w:i/>
              <w:iCs/>
              <w:sz w:val="22"/>
              <w:szCs w:val="22"/>
            </w:rPr>
          </w:pPr>
          <w:r w:rsidRPr="00D93F82">
            <w:rPr>
              <w:b/>
              <w:bCs/>
              <w:i/>
              <w:iCs/>
              <w:sz w:val="22"/>
              <w:szCs w:val="22"/>
            </w:rPr>
            <w:t>Выполнил</w:t>
          </w:r>
        </w:p>
      </w:tc>
      <w:tc>
        <w:tcPr>
          <w:tcW w:w="1398" w:type="dxa"/>
          <w:vAlign w:val="center"/>
        </w:tcPr>
        <w:p w:rsidR="00E076E7" w:rsidRPr="00D93F82" w:rsidRDefault="00E076E7" w:rsidP="00872C94">
          <w:pPr>
            <w:rPr>
              <w:i/>
              <w:iCs/>
              <w:sz w:val="22"/>
              <w:szCs w:val="22"/>
            </w:rPr>
          </w:pPr>
        </w:p>
      </w:tc>
      <w:tc>
        <w:tcPr>
          <w:tcW w:w="711" w:type="dxa"/>
          <w:vAlign w:val="center"/>
        </w:tcPr>
        <w:p w:rsidR="00E076E7" w:rsidRPr="00D93F82" w:rsidRDefault="00E076E7">
          <w:pPr>
            <w:jc w:val="center"/>
            <w:rPr>
              <w:iCs/>
              <w:sz w:val="22"/>
              <w:szCs w:val="22"/>
            </w:rPr>
          </w:pPr>
        </w:p>
      </w:tc>
      <w:tc>
        <w:tcPr>
          <w:tcW w:w="706" w:type="dxa"/>
          <w:vAlign w:val="center"/>
        </w:tcPr>
        <w:p w:rsidR="00E076E7" w:rsidRPr="00E54655" w:rsidRDefault="00E076E7">
          <w:pPr>
            <w:jc w:val="center"/>
            <w:rPr>
              <w:iCs/>
              <w:sz w:val="18"/>
              <w:szCs w:val="18"/>
            </w:rPr>
          </w:pPr>
        </w:p>
      </w:tc>
      <w:tc>
        <w:tcPr>
          <w:tcW w:w="3407" w:type="dxa"/>
          <w:vMerge w:val="restart"/>
          <w:vAlign w:val="center"/>
        </w:tcPr>
        <w:p w:rsidR="00E076E7" w:rsidRPr="007D0466" w:rsidRDefault="007D0466" w:rsidP="00A2007E">
          <w:pPr>
            <w:jc w:val="center"/>
          </w:pPr>
          <w:r w:rsidRPr="007D0466">
            <w:t xml:space="preserve">Практическая работа №4 </w:t>
          </w:r>
          <w:r>
            <w:t xml:space="preserve">   </w:t>
          </w:r>
          <w:r w:rsidRPr="007D0466">
            <w:t>Изучение</w:t>
          </w:r>
          <w:r>
            <w:t xml:space="preserve"> </w:t>
          </w:r>
          <w:r w:rsidR="00CC6249">
            <w:t xml:space="preserve">и тестирование     </w:t>
          </w:r>
          <w:r>
            <w:t xml:space="preserve">видеокарты </w:t>
          </w:r>
          <w:r w:rsidR="00CC6249">
            <w:t xml:space="preserve"> </w:t>
          </w:r>
          <w:r>
            <w:t xml:space="preserve"> собственного ПК</w:t>
          </w:r>
          <w:r w:rsidRPr="007D0466">
            <w:t xml:space="preserve"> </w:t>
          </w:r>
        </w:p>
      </w:tc>
      <w:tc>
        <w:tcPr>
          <w:tcW w:w="897" w:type="dxa"/>
          <w:gridSpan w:val="3"/>
          <w:vAlign w:val="center"/>
        </w:tcPr>
        <w:p w:rsidR="00E076E7" w:rsidRDefault="00E076E7">
          <w:pPr>
            <w:ind w:right="-177" w:hanging="164"/>
            <w:jc w:val="center"/>
            <w:rPr>
              <w:b/>
              <w:bCs/>
              <w:i/>
              <w:iCs/>
              <w:sz w:val="20"/>
            </w:rPr>
          </w:pPr>
          <w:r>
            <w:rPr>
              <w:b/>
              <w:bCs/>
              <w:i/>
              <w:iCs/>
              <w:sz w:val="20"/>
            </w:rPr>
            <w:t>Лит</w:t>
          </w:r>
        </w:p>
      </w:tc>
      <w:tc>
        <w:tcPr>
          <w:tcW w:w="891" w:type="dxa"/>
          <w:vAlign w:val="center"/>
        </w:tcPr>
        <w:p w:rsidR="00E076E7" w:rsidRDefault="00E076E7">
          <w:pPr>
            <w:ind w:right="-177" w:hanging="164"/>
            <w:jc w:val="center"/>
            <w:rPr>
              <w:b/>
              <w:bCs/>
              <w:i/>
              <w:iCs/>
              <w:sz w:val="20"/>
            </w:rPr>
          </w:pPr>
          <w:r>
            <w:rPr>
              <w:b/>
              <w:bCs/>
              <w:i/>
              <w:iCs/>
              <w:sz w:val="20"/>
            </w:rPr>
            <w:t>Лист</w:t>
          </w:r>
        </w:p>
      </w:tc>
      <w:tc>
        <w:tcPr>
          <w:tcW w:w="1158" w:type="dxa"/>
          <w:vAlign w:val="center"/>
        </w:tcPr>
        <w:p w:rsidR="00E076E7" w:rsidRDefault="00E076E7">
          <w:pPr>
            <w:ind w:right="-177" w:hanging="164"/>
            <w:jc w:val="center"/>
            <w:rPr>
              <w:b/>
              <w:bCs/>
              <w:i/>
              <w:iCs/>
              <w:sz w:val="20"/>
            </w:rPr>
          </w:pPr>
          <w:r>
            <w:rPr>
              <w:b/>
              <w:bCs/>
              <w:i/>
              <w:iCs/>
              <w:sz w:val="20"/>
            </w:rPr>
            <w:t>Листов</w:t>
          </w: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1157" w:type="dxa"/>
          <w:gridSpan w:val="2"/>
          <w:vAlign w:val="center"/>
        </w:tcPr>
        <w:p w:rsidR="00E076E7" w:rsidRPr="00D93F82" w:rsidRDefault="00E076E7">
          <w:pPr>
            <w:ind w:right="-177"/>
            <w:rPr>
              <w:b/>
              <w:bCs/>
              <w:i/>
              <w:iCs/>
              <w:sz w:val="22"/>
              <w:szCs w:val="22"/>
            </w:rPr>
          </w:pPr>
          <w:r w:rsidRPr="00D93F82">
            <w:rPr>
              <w:b/>
              <w:bCs/>
              <w:i/>
              <w:iCs/>
              <w:sz w:val="22"/>
              <w:szCs w:val="22"/>
            </w:rPr>
            <w:t>Принял</w:t>
          </w:r>
        </w:p>
      </w:tc>
      <w:tc>
        <w:tcPr>
          <w:tcW w:w="1398" w:type="dxa"/>
          <w:vAlign w:val="center"/>
        </w:tcPr>
        <w:p w:rsidR="00E076E7" w:rsidRPr="00D93F82" w:rsidRDefault="00E54655" w:rsidP="00582558">
          <w:pPr>
            <w:pStyle w:val="1"/>
            <w:ind w:right="-173" w:firstLine="14"/>
            <w:rPr>
              <w:rFonts w:ascii="Times New Roman" w:hAnsi="Times New Roman" w:cs="Times New Roman"/>
              <w:sz w:val="22"/>
              <w:szCs w:val="22"/>
            </w:rPr>
          </w:pPr>
          <w:r>
            <w:rPr>
              <w:rFonts w:ascii="Times New Roman" w:hAnsi="Times New Roman" w:cs="Times New Roman"/>
              <w:sz w:val="22"/>
              <w:szCs w:val="22"/>
            </w:rPr>
            <w:t>Почтер В.М.</w:t>
          </w: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54655">
          <w:pPr>
            <w:jc w:val="center"/>
            <w:rPr>
              <w:iCs/>
              <w:sz w:val="20"/>
            </w:rPr>
          </w:pPr>
          <w:r>
            <w:rPr>
              <w:iCs/>
              <w:sz w:val="18"/>
              <w:szCs w:val="18"/>
            </w:rPr>
            <w:t>17.03</w:t>
          </w:r>
        </w:p>
      </w:tc>
      <w:tc>
        <w:tcPr>
          <w:tcW w:w="3407" w:type="dxa"/>
          <w:vMerge/>
        </w:tcPr>
        <w:p w:rsidR="00E076E7" w:rsidRDefault="00E076E7">
          <w:pPr>
            <w:rPr>
              <w:sz w:val="20"/>
            </w:rPr>
          </w:pPr>
        </w:p>
      </w:tc>
      <w:tc>
        <w:tcPr>
          <w:tcW w:w="299" w:type="dxa"/>
          <w:vAlign w:val="center"/>
        </w:tcPr>
        <w:p w:rsidR="00E076E7" w:rsidRDefault="00E076E7">
          <w:pPr>
            <w:jc w:val="center"/>
            <w:rPr>
              <w:i/>
              <w:iCs/>
            </w:rPr>
          </w:pPr>
        </w:p>
      </w:tc>
      <w:tc>
        <w:tcPr>
          <w:tcW w:w="299" w:type="dxa"/>
          <w:vAlign w:val="center"/>
        </w:tcPr>
        <w:p w:rsidR="00E076E7" w:rsidRPr="00693A84" w:rsidRDefault="00693A84" w:rsidP="00E251EB">
          <w:pPr>
            <w:rPr>
              <w:b/>
              <w:bCs/>
              <w:i/>
              <w:iCs/>
              <w:lang w:val="en-US"/>
            </w:rPr>
          </w:pPr>
          <w:r>
            <w:rPr>
              <w:b/>
              <w:bCs/>
              <w:i/>
              <w:iCs/>
              <w:lang w:val="en-US"/>
            </w:rPr>
            <w:t>y</w:t>
          </w:r>
        </w:p>
      </w:tc>
      <w:tc>
        <w:tcPr>
          <w:tcW w:w="299" w:type="dxa"/>
          <w:vAlign w:val="center"/>
        </w:tcPr>
        <w:p w:rsidR="00E076E7" w:rsidRDefault="00E076E7">
          <w:pPr>
            <w:jc w:val="center"/>
            <w:rPr>
              <w:b/>
              <w:bCs/>
              <w:i/>
              <w:iCs/>
            </w:rPr>
          </w:pPr>
        </w:p>
      </w:tc>
      <w:tc>
        <w:tcPr>
          <w:tcW w:w="891" w:type="dxa"/>
          <w:vAlign w:val="center"/>
        </w:tcPr>
        <w:p w:rsidR="00E076E7" w:rsidRPr="00A57899" w:rsidRDefault="001A5303">
          <w:pPr>
            <w:jc w:val="center"/>
          </w:pPr>
          <w:r>
            <w:t>1</w:t>
          </w:r>
        </w:p>
      </w:tc>
      <w:tc>
        <w:tcPr>
          <w:tcW w:w="1158" w:type="dxa"/>
          <w:vAlign w:val="center"/>
        </w:tcPr>
        <w:p w:rsidR="00E076E7" w:rsidRDefault="00E54655">
          <w:pPr>
            <w:jc w:val="center"/>
          </w:pPr>
          <w:r>
            <w:t>2</w:t>
          </w: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1157" w:type="dxa"/>
          <w:gridSpan w:val="2"/>
          <w:vAlign w:val="center"/>
        </w:tcPr>
        <w:p w:rsidR="00E076E7" w:rsidRDefault="00E076E7">
          <w:pPr>
            <w:ind w:right="-177"/>
            <w:rPr>
              <w:i/>
              <w:iCs/>
              <w:sz w:val="20"/>
            </w:rPr>
          </w:pPr>
        </w:p>
      </w:tc>
      <w:tc>
        <w:tcPr>
          <w:tcW w:w="1398" w:type="dxa"/>
          <w:vAlign w:val="center"/>
        </w:tcPr>
        <w:p w:rsidR="00E076E7" w:rsidRDefault="00E076E7">
          <w:pPr>
            <w:pStyle w:val="1"/>
            <w:ind w:hanging="54"/>
            <w:rPr>
              <w:rFonts w:ascii="Times New Roman" w:hAnsi="Times New Roman" w:cs="Times New Roman"/>
            </w:rPr>
          </w:pP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3407" w:type="dxa"/>
          <w:vMerge/>
        </w:tcPr>
        <w:p w:rsidR="00E076E7" w:rsidRDefault="00E076E7">
          <w:pPr>
            <w:rPr>
              <w:sz w:val="20"/>
            </w:rPr>
          </w:pPr>
        </w:p>
      </w:tc>
      <w:tc>
        <w:tcPr>
          <w:tcW w:w="2946" w:type="dxa"/>
          <w:gridSpan w:val="5"/>
          <w:vMerge w:val="restart"/>
          <w:vAlign w:val="center"/>
        </w:tcPr>
        <w:p w:rsidR="00E076E7" w:rsidRDefault="00693A84" w:rsidP="00CC6249">
          <w:pPr>
            <w:jc w:val="center"/>
            <w:rPr>
              <w:b/>
              <w:bCs/>
              <w:i/>
              <w:sz w:val="28"/>
            </w:rPr>
          </w:pPr>
          <w:r>
            <w:rPr>
              <w:b/>
              <w:bCs/>
              <w:i/>
              <w:sz w:val="28"/>
            </w:rPr>
            <w:t>Гр. Д9-2</w:t>
          </w:r>
          <w:r w:rsidR="00CC6249">
            <w:rPr>
              <w:b/>
              <w:bCs/>
              <w:i/>
              <w:sz w:val="28"/>
            </w:rPr>
            <w:t>……</w:t>
          </w: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1157" w:type="dxa"/>
          <w:gridSpan w:val="2"/>
          <w:vAlign w:val="center"/>
        </w:tcPr>
        <w:p w:rsidR="00E076E7" w:rsidRDefault="00E076E7">
          <w:pPr>
            <w:ind w:right="-177"/>
            <w:rPr>
              <w:i/>
              <w:iCs/>
              <w:sz w:val="20"/>
            </w:rPr>
          </w:pPr>
        </w:p>
      </w:tc>
      <w:tc>
        <w:tcPr>
          <w:tcW w:w="1398" w:type="dxa"/>
          <w:vAlign w:val="center"/>
        </w:tcPr>
        <w:p w:rsidR="00E076E7" w:rsidRDefault="00E076E7">
          <w:pPr>
            <w:pStyle w:val="1"/>
            <w:ind w:hanging="54"/>
            <w:rPr>
              <w:rFonts w:ascii="Times New Roman" w:hAnsi="Times New Roman" w:cs="Times New Roman"/>
            </w:rPr>
          </w:pP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3407" w:type="dxa"/>
          <w:vMerge/>
        </w:tcPr>
        <w:p w:rsidR="00E076E7" w:rsidRDefault="00E076E7">
          <w:pPr>
            <w:rPr>
              <w:sz w:val="20"/>
            </w:rPr>
          </w:pPr>
        </w:p>
      </w:tc>
      <w:tc>
        <w:tcPr>
          <w:tcW w:w="2946" w:type="dxa"/>
          <w:gridSpan w:val="5"/>
          <w:vMerge/>
        </w:tcPr>
        <w:p w:rsidR="00E076E7" w:rsidRDefault="00E076E7">
          <w:pPr>
            <w:rPr>
              <w:iCs/>
              <w:sz w:val="20"/>
            </w:rPr>
          </w:pPr>
        </w:p>
      </w:tc>
    </w:tr>
    <w:tr w:rsidR="00E076E7" w:rsidTr="00C42DF9">
      <w:trPr>
        <w:cantSplit/>
        <w:trHeight w:hRule="exact" w:val="284"/>
        <w:jc w:val="center"/>
      </w:trPr>
      <w:tc>
        <w:tcPr>
          <w:tcW w:w="1157" w:type="dxa"/>
          <w:gridSpan w:val="2"/>
          <w:vAlign w:val="center"/>
        </w:tcPr>
        <w:p w:rsidR="00E076E7" w:rsidRDefault="00E076E7">
          <w:pPr>
            <w:ind w:right="-177"/>
            <w:rPr>
              <w:i/>
              <w:iCs/>
              <w:sz w:val="20"/>
            </w:rPr>
          </w:pPr>
        </w:p>
      </w:tc>
      <w:tc>
        <w:tcPr>
          <w:tcW w:w="1398" w:type="dxa"/>
          <w:vAlign w:val="center"/>
        </w:tcPr>
        <w:p w:rsidR="00E076E7" w:rsidRDefault="00E076E7">
          <w:pPr>
            <w:pStyle w:val="1"/>
            <w:ind w:hanging="54"/>
            <w:rPr>
              <w:rFonts w:ascii="Times New Roman" w:hAnsi="Times New Roman" w:cs="Times New Roman"/>
            </w:rPr>
          </w:pPr>
        </w:p>
      </w:tc>
      <w:tc>
        <w:tcPr>
          <w:tcW w:w="711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706" w:type="dxa"/>
          <w:vAlign w:val="center"/>
        </w:tcPr>
        <w:p w:rsidR="00E076E7" w:rsidRDefault="00E076E7">
          <w:pPr>
            <w:jc w:val="center"/>
            <w:rPr>
              <w:iCs/>
              <w:sz w:val="20"/>
            </w:rPr>
          </w:pPr>
        </w:p>
      </w:tc>
      <w:tc>
        <w:tcPr>
          <w:tcW w:w="3407" w:type="dxa"/>
          <w:vMerge/>
        </w:tcPr>
        <w:p w:rsidR="00E076E7" w:rsidRDefault="00E076E7">
          <w:pPr>
            <w:rPr>
              <w:sz w:val="20"/>
            </w:rPr>
          </w:pPr>
        </w:p>
      </w:tc>
      <w:tc>
        <w:tcPr>
          <w:tcW w:w="2946" w:type="dxa"/>
          <w:gridSpan w:val="5"/>
          <w:vMerge/>
        </w:tcPr>
        <w:p w:rsidR="00E076E7" w:rsidRDefault="00E076E7">
          <w:pPr>
            <w:rPr>
              <w:sz w:val="20"/>
            </w:rPr>
          </w:pPr>
        </w:p>
      </w:tc>
    </w:tr>
  </w:tbl>
  <w:p w:rsidR="00E076E7" w:rsidRDefault="00E076E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25" w:type="dxa"/>
      <w:jc w:val="center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540"/>
      <w:gridCol w:w="617"/>
      <w:gridCol w:w="1251"/>
      <w:gridCol w:w="858"/>
      <w:gridCol w:w="706"/>
      <w:gridCol w:w="5670"/>
      <w:gridCol w:w="683"/>
    </w:tblGrid>
    <w:tr w:rsidR="00CC6249" w:rsidTr="00CC6249">
      <w:trPr>
        <w:cantSplit/>
        <w:trHeight w:hRule="exact" w:val="284"/>
        <w:jc w:val="center"/>
      </w:trPr>
      <w:tc>
        <w:tcPr>
          <w:tcW w:w="540" w:type="dxa"/>
          <w:tcBorders>
            <w:right w:val="single" w:sz="4" w:space="0" w:color="auto"/>
          </w:tcBorders>
          <w:vAlign w:val="center"/>
        </w:tcPr>
        <w:p w:rsidR="00CC6249" w:rsidRPr="00CC6249" w:rsidRDefault="00CC6249" w:rsidP="00E63069">
          <w:pPr>
            <w:ind w:right="-177" w:hanging="164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Изм.</w:t>
          </w:r>
        </w:p>
      </w:tc>
      <w:tc>
        <w:tcPr>
          <w:tcW w:w="617" w:type="dxa"/>
          <w:tcBorders>
            <w:left w:val="single" w:sz="4" w:space="0" w:color="auto"/>
          </w:tcBorders>
          <w:vAlign w:val="center"/>
        </w:tcPr>
        <w:p w:rsidR="00CC6249" w:rsidRPr="00CC6249" w:rsidRDefault="00CC6249" w:rsidP="00E63069">
          <w:pPr>
            <w:ind w:right="-162" w:hanging="180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Лист</w:t>
          </w:r>
        </w:p>
      </w:tc>
      <w:tc>
        <w:tcPr>
          <w:tcW w:w="1251" w:type="dxa"/>
          <w:vAlign w:val="center"/>
        </w:tcPr>
        <w:p w:rsidR="00CC6249" w:rsidRPr="00CC6249" w:rsidRDefault="00CC6249" w:rsidP="00E63069">
          <w:pPr>
            <w:ind w:hanging="54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№ докум.</w:t>
          </w:r>
        </w:p>
      </w:tc>
      <w:tc>
        <w:tcPr>
          <w:tcW w:w="858" w:type="dxa"/>
          <w:vAlign w:val="center"/>
        </w:tcPr>
        <w:p w:rsidR="00CC6249" w:rsidRPr="00CC6249" w:rsidRDefault="00CC6249" w:rsidP="00E63069">
          <w:pPr>
            <w:ind w:hanging="43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Подп.</w:t>
          </w:r>
        </w:p>
      </w:tc>
      <w:tc>
        <w:tcPr>
          <w:tcW w:w="706" w:type="dxa"/>
          <w:vAlign w:val="center"/>
        </w:tcPr>
        <w:p w:rsidR="00CC6249" w:rsidRPr="00CC6249" w:rsidRDefault="00CC6249" w:rsidP="00E63069">
          <w:pPr>
            <w:ind w:right="-142" w:hanging="59"/>
            <w:jc w:val="center"/>
            <w:rPr>
              <w:b/>
              <w:bCs/>
              <w:i/>
              <w:iCs/>
              <w:sz w:val="20"/>
              <w:szCs w:val="20"/>
            </w:rPr>
          </w:pPr>
          <w:r w:rsidRPr="00CC6249">
            <w:rPr>
              <w:b/>
              <w:bCs/>
              <w:i/>
              <w:iCs/>
              <w:sz w:val="20"/>
              <w:szCs w:val="20"/>
            </w:rPr>
            <w:t>Дата</w:t>
          </w:r>
        </w:p>
      </w:tc>
      <w:tc>
        <w:tcPr>
          <w:tcW w:w="5670" w:type="dxa"/>
          <w:vMerge w:val="restart"/>
          <w:vAlign w:val="center"/>
        </w:tcPr>
        <w:p w:rsidR="00CC6249" w:rsidRPr="00A2007E" w:rsidRDefault="00CC6249" w:rsidP="00CC6249">
          <w:pPr>
            <w:pStyle w:val="1"/>
            <w:jc w:val="center"/>
            <w:rPr>
              <w:rFonts w:ascii="Times New Roman" w:hAnsi="Times New Roman" w:cs="Times New Roman"/>
              <w:iCs w:val="0"/>
              <w:sz w:val="32"/>
              <w:lang w:val="en-US"/>
            </w:rPr>
          </w:pPr>
          <w:r>
            <w:rPr>
              <w:rFonts w:ascii="Times New Roman" w:hAnsi="Times New Roman" w:cs="Times New Roman"/>
              <w:iCs w:val="0"/>
              <w:sz w:val="32"/>
            </w:rPr>
            <w:t xml:space="preserve">ККЭП 230401 </w:t>
          </w:r>
        </w:p>
      </w:tc>
      <w:tc>
        <w:tcPr>
          <w:tcW w:w="683" w:type="dxa"/>
          <w:vAlign w:val="bottom"/>
        </w:tcPr>
        <w:p w:rsidR="00CC6249" w:rsidRPr="00CC6249" w:rsidRDefault="00CC6249" w:rsidP="00CC6249">
          <w:pPr>
            <w:pStyle w:val="1"/>
            <w:ind w:left="-108"/>
            <w:jc w:val="center"/>
            <w:rPr>
              <w:rFonts w:ascii="Times New Roman" w:hAnsi="Times New Roman" w:cs="Times New Roman"/>
              <w:b/>
              <w:bCs/>
              <w:iCs w:val="0"/>
              <w:szCs w:val="20"/>
            </w:rPr>
          </w:pPr>
          <w:r w:rsidRPr="00CC6249">
            <w:rPr>
              <w:rFonts w:ascii="Times New Roman" w:hAnsi="Times New Roman" w:cs="Times New Roman"/>
              <w:b/>
              <w:bCs/>
              <w:iCs w:val="0"/>
              <w:szCs w:val="20"/>
            </w:rPr>
            <w:t>Лист</w:t>
          </w:r>
        </w:p>
      </w:tc>
    </w:tr>
    <w:tr w:rsidR="00CC6249" w:rsidTr="00CC6249">
      <w:trPr>
        <w:cantSplit/>
        <w:trHeight w:hRule="exact" w:val="284"/>
        <w:jc w:val="center"/>
      </w:trPr>
      <w:tc>
        <w:tcPr>
          <w:tcW w:w="540" w:type="dxa"/>
          <w:tcBorders>
            <w:right w:val="single" w:sz="4" w:space="0" w:color="auto"/>
          </w:tcBorders>
          <w:vAlign w:val="center"/>
        </w:tcPr>
        <w:p w:rsidR="00CC6249" w:rsidRDefault="00CC6249" w:rsidP="004B4A0E">
          <w:pPr>
            <w:pStyle w:val="1"/>
            <w:ind w:right="-164"/>
            <w:jc w:val="both"/>
            <w:rPr>
              <w:rFonts w:ascii="Times New Roman" w:hAnsi="Times New Roman" w:cs="Times New Roman"/>
              <w:b/>
              <w:bCs/>
              <w:iCs w:val="0"/>
              <w:sz w:val="22"/>
            </w:rPr>
          </w:pPr>
        </w:p>
      </w:tc>
      <w:tc>
        <w:tcPr>
          <w:tcW w:w="617" w:type="dxa"/>
          <w:tcBorders>
            <w:left w:val="single" w:sz="4" w:space="0" w:color="auto"/>
          </w:tcBorders>
          <w:vAlign w:val="center"/>
        </w:tcPr>
        <w:p w:rsidR="00CC6249" w:rsidRDefault="00CC6249" w:rsidP="004B4A0E">
          <w:pPr>
            <w:pStyle w:val="1"/>
            <w:ind w:right="-164"/>
            <w:jc w:val="both"/>
            <w:rPr>
              <w:rFonts w:ascii="Times New Roman" w:hAnsi="Times New Roman" w:cs="Times New Roman"/>
              <w:b/>
              <w:bCs/>
              <w:iCs w:val="0"/>
              <w:sz w:val="22"/>
            </w:rPr>
          </w:pPr>
        </w:p>
      </w:tc>
      <w:tc>
        <w:tcPr>
          <w:tcW w:w="1251" w:type="dxa"/>
          <w:vAlign w:val="center"/>
        </w:tcPr>
        <w:p w:rsidR="00CC6249" w:rsidRPr="002A7E60" w:rsidRDefault="00CC6249" w:rsidP="004B4A0E">
          <w:pPr>
            <w:pStyle w:val="1"/>
            <w:rPr>
              <w:rFonts w:ascii="Times New Roman" w:hAnsi="Times New Roman" w:cs="Times New Roman"/>
              <w:iCs w:val="0"/>
              <w:szCs w:val="20"/>
            </w:rPr>
          </w:pPr>
        </w:p>
      </w:tc>
      <w:tc>
        <w:tcPr>
          <w:tcW w:w="858" w:type="dxa"/>
          <w:vAlign w:val="center"/>
        </w:tcPr>
        <w:p w:rsidR="00CC6249" w:rsidRDefault="00CC6249" w:rsidP="004B4A0E">
          <w:pPr>
            <w:rPr>
              <w:i/>
              <w:sz w:val="20"/>
            </w:rPr>
          </w:pPr>
        </w:p>
      </w:tc>
      <w:tc>
        <w:tcPr>
          <w:tcW w:w="706" w:type="dxa"/>
          <w:vAlign w:val="center"/>
        </w:tcPr>
        <w:p w:rsidR="00CC6249" w:rsidRDefault="00CC6249" w:rsidP="004B4A0E">
          <w:pPr>
            <w:rPr>
              <w:i/>
              <w:sz w:val="20"/>
            </w:rPr>
          </w:pPr>
        </w:p>
      </w:tc>
      <w:tc>
        <w:tcPr>
          <w:tcW w:w="5670" w:type="dxa"/>
          <w:vMerge/>
        </w:tcPr>
        <w:p w:rsidR="00CC6249" w:rsidRDefault="00CC6249" w:rsidP="004B4A0E">
          <w:pPr>
            <w:jc w:val="center"/>
            <w:rPr>
              <w:sz w:val="20"/>
            </w:rPr>
          </w:pPr>
        </w:p>
      </w:tc>
      <w:tc>
        <w:tcPr>
          <w:tcW w:w="683" w:type="dxa"/>
          <w:vMerge w:val="restart"/>
          <w:vAlign w:val="center"/>
        </w:tcPr>
        <w:p w:rsidR="00CC6249" w:rsidRPr="00CC6249" w:rsidRDefault="00CC6249" w:rsidP="004B4A0E">
          <w:pPr>
            <w:jc w:val="center"/>
            <w:rPr>
              <w:b/>
              <w:i/>
              <w:sz w:val="20"/>
            </w:rPr>
          </w:pPr>
          <w:r>
            <w:rPr>
              <w:b/>
              <w:i/>
              <w:sz w:val="20"/>
            </w:rPr>
            <w:t>2</w:t>
          </w:r>
        </w:p>
      </w:tc>
    </w:tr>
    <w:tr w:rsidR="00CC6249" w:rsidTr="00CC6249">
      <w:trPr>
        <w:cantSplit/>
        <w:trHeight w:hRule="exact" w:val="284"/>
        <w:jc w:val="center"/>
      </w:trPr>
      <w:tc>
        <w:tcPr>
          <w:tcW w:w="540" w:type="dxa"/>
          <w:tcBorders>
            <w:right w:val="single" w:sz="4" w:space="0" w:color="auto"/>
          </w:tcBorders>
          <w:vAlign w:val="center"/>
        </w:tcPr>
        <w:p w:rsidR="00CC6249" w:rsidRDefault="00CC6249" w:rsidP="004B4A0E">
          <w:pPr>
            <w:ind w:right="-162"/>
            <w:rPr>
              <w:b/>
              <w:bCs/>
              <w:i/>
              <w:sz w:val="22"/>
            </w:rPr>
          </w:pPr>
        </w:p>
      </w:tc>
      <w:tc>
        <w:tcPr>
          <w:tcW w:w="617" w:type="dxa"/>
          <w:tcBorders>
            <w:left w:val="single" w:sz="4" w:space="0" w:color="auto"/>
          </w:tcBorders>
          <w:vAlign w:val="center"/>
        </w:tcPr>
        <w:p w:rsidR="00CC6249" w:rsidRDefault="00CC6249" w:rsidP="004B4A0E">
          <w:pPr>
            <w:ind w:right="-162"/>
            <w:rPr>
              <w:b/>
              <w:bCs/>
              <w:i/>
              <w:sz w:val="22"/>
            </w:rPr>
          </w:pPr>
        </w:p>
      </w:tc>
      <w:tc>
        <w:tcPr>
          <w:tcW w:w="1251" w:type="dxa"/>
          <w:vAlign w:val="center"/>
        </w:tcPr>
        <w:p w:rsidR="00CC6249" w:rsidRPr="00E54655" w:rsidRDefault="00CC6249" w:rsidP="004B4A0E">
          <w:pPr>
            <w:rPr>
              <w:bCs/>
              <w:i/>
              <w:sz w:val="16"/>
              <w:szCs w:val="16"/>
            </w:rPr>
          </w:pPr>
        </w:p>
      </w:tc>
      <w:tc>
        <w:tcPr>
          <w:tcW w:w="858" w:type="dxa"/>
          <w:vAlign w:val="center"/>
        </w:tcPr>
        <w:p w:rsidR="00CC6249" w:rsidRDefault="00CC6249" w:rsidP="004B4A0E">
          <w:pPr>
            <w:rPr>
              <w:b/>
              <w:bCs/>
              <w:i/>
              <w:sz w:val="20"/>
            </w:rPr>
          </w:pPr>
        </w:p>
      </w:tc>
      <w:tc>
        <w:tcPr>
          <w:tcW w:w="706" w:type="dxa"/>
          <w:vAlign w:val="center"/>
        </w:tcPr>
        <w:p w:rsidR="00CC6249" w:rsidRDefault="00CC6249" w:rsidP="004B4A0E">
          <w:pPr>
            <w:ind w:right="-142"/>
            <w:rPr>
              <w:b/>
              <w:bCs/>
              <w:i/>
              <w:sz w:val="20"/>
            </w:rPr>
          </w:pPr>
        </w:p>
      </w:tc>
      <w:tc>
        <w:tcPr>
          <w:tcW w:w="5670" w:type="dxa"/>
          <w:vMerge/>
          <w:vAlign w:val="center"/>
        </w:tcPr>
        <w:p w:rsidR="00CC6249" w:rsidRDefault="00CC6249" w:rsidP="004B4A0E">
          <w:pPr>
            <w:jc w:val="center"/>
            <w:rPr>
              <w:i/>
              <w:iCs/>
              <w:sz w:val="20"/>
            </w:rPr>
          </w:pPr>
        </w:p>
      </w:tc>
      <w:tc>
        <w:tcPr>
          <w:tcW w:w="683" w:type="dxa"/>
          <w:vMerge/>
          <w:vAlign w:val="center"/>
        </w:tcPr>
        <w:p w:rsidR="00CC6249" w:rsidRDefault="00CC6249" w:rsidP="004B4A0E">
          <w:pPr>
            <w:jc w:val="center"/>
            <w:rPr>
              <w:i/>
              <w:iCs/>
              <w:sz w:val="20"/>
            </w:rPr>
          </w:pPr>
        </w:p>
      </w:tc>
    </w:tr>
  </w:tbl>
  <w:p w:rsidR="00E076E7" w:rsidRDefault="00E076E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372E" w:rsidRDefault="000B372E">
      <w:r>
        <w:separator/>
      </w:r>
    </w:p>
  </w:footnote>
  <w:footnote w:type="continuationSeparator" w:id="0">
    <w:p w:rsidR="000B372E" w:rsidRDefault="000B37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76E7" w:rsidRDefault="006B741D">
    <w:pPr>
      <w:pStyle w:val="a5"/>
    </w:pPr>
    <w:r>
      <w:rPr>
        <w:noProof/>
        <w:sz w:val="20"/>
      </w:rPr>
      <w:pict>
        <v:line id="_x0000_s2053" style="position:absolute;flip:x;z-index:251658752" from="-.2pt,13.5pt" to="516pt,13.5pt" strokeweight="1pt"/>
      </w:pict>
    </w:r>
    <w:r>
      <w:rPr>
        <w:noProof/>
        <w:sz w:val="20"/>
      </w:rPr>
      <w:pict>
        <v:line id="_x0000_s2052" style="position:absolute;z-index:251657728" from="515.8pt,13.65pt" to="515.8pt,784.65pt" strokeweight="1pt"/>
      </w:pict>
    </w:r>
    <w:r>
      <w:rPr>
        <w:noProof/>
        <w:sz w:val="20"/>
      </w:rPr>
      <w:pict>
        <v:line id="_x0000_s2051" style="position:absolute;flip:x;z-index:251656704" from="-.2pt,13.65pt" to="-.2pt,784.65pt" strokeweight="1pt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6179A"/>
    <w:multiLevelType w:val="hybridMultilevel"/>
    <w:tmpl w:val="4AD068F8"/>
    <w:lvl w:ilvl="0" w:tplc="76FAE32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hint="default"/>
        <w:b/>
        <w:i/>
        <w:caps w:val="0"/>
        <w:strike w:val="0"/>
        <w:dstrike w:val="0"/>
        <w:shadow w:val="0"/>
        <w:emboss w:val="0"/>
        <w:imprint w:val="0"/>
        <w:vanish w:val="0"/>
        <w:sz w:val="24"/>
        <w:vertAlign w:val="baseline"/>
      </w:rPr>
    </w:lvl>
    <w:lvl w:ilvl="1" w:tplc="7A0EDFAA">
      <w:start w:val="14"/>
      <w:numFmt w:val="decimal"/>
      <w:lvlText w:val="%2."/>
      <w:lvlJc w:val="left"/>
      <w:pPr>
        <w:tabs>
          <w:tab w:val="num" w:pos="360"/>
        </w:tabs>
        <w:ind w:left="340" w:hanging="340"/>
      </w:pPr>
      <w:rPr>
        <w:rFonts w:ascii="Times New Roman" w:hAnsi="Times New Roman" w:hint="default"/>
        <w:b/>
        <w:i/>
        <w:sz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17"/>
        </w:tabs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37"/>
        </w:tabs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57"/>
        </w:tabs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77"/>
        </w:tabs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97"/>
        </w:tabs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17"/>
        </w:tabs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37"/>
        </w:tabs>
        <w:ind w:left="6537" w:hanging="180"/>
      </w:pPr>
    </w:lvl>
  </w:abstractNum>
  <w:abstractNum w:abstractNumId="1">
    <w:nsid w:val="11CA2F01"/>
    <w:multiLevelType w:val="hybridMultilevel"/>
    <w:tmpl w:val="CF544A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2C5B8B"/>
    <w:multiLevelType w:val="hybridMultilevel"/>
    <w:tmpl w:val="F5B85314"/>
    <w:lvl w:ilvl="0" w:tplc="04190011">
      <w:start w:val="1"/>
      <w:numFmt w:val="decimal"/>
      <w:lvlText w:val="%1)"/>
      <w:lvlJc w:val="left"/>
      <w:pPr>
        <w:ind w:left="14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236F1399"/>
    <w:multiLevelType w:val="hybridMultilevel"/>
    <w:tmpl w:val="1E340CA4"/>
    <w:lvl w:ilvl="0" w:tplc="04F69A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BB46042"/>
    <w:multiLevelType w:val="hybridMultilevel"/>
    <w:tmpl w:val="E69232E8"/>
    <w:lvl w:ilvl="0" w:tplc="6D5CB9E8">
      <w:start w:val="1"/>
      <w:numFmt w:val="decimal"/>
      <w:lvlText w:val="%1."/>
      <w:lvlJc w:val="left"/>
      <w:pPr>
        <w:ind w:left="644" w:hanging="360"/>
      </w:pPr>
      <w:rPr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364407EA"/>
    <w:multiLevelType w:val="hybridMultilevel"/>
    <w:tmpl w:val="7E3E90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45DA05D2"/>
    <w:multiLevelType w:val="hybridMultilevel"/>
    <w:tmpl w:val="64C0864E"/>
    <w:lvl w:ilvl="0" w:tplc="49CEC058">
      <w:start w:val="1"/>
      <w:numFmt w:val="decimal"/>
      <w:lvlText w:val="%1)"/>
      <w:lvlJc w:val="left"/>
      <w:pPr>
        <w:ind w:left="851" w:hanging="142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3A34E0F"/>
    <w:multiLevelType w:val="hybridMultilevel"/>
    <w:tmpl w:val="88C68A66"/>
    <w:lvl w:ilvl="0" w:tplc="E4AEA30E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2DC4EE4"/>
    <w:multiLevelType w:val="hybridMultilevel"/>
    <w:tmpl w:val="526428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7365D0"/>
    <w:multiLevelType w:val="hybridMultilevel"/>
    <w:tmpl w:val="BCF21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88F5ABD"/>
    <w:multiLevelType w:val="hybridMultilevel"/>
    <w:tmpl w:val="5216766C"/>
    <w:lvl w:ilvl="0" w:tplc="7690EF84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0"/>
  </w:num>
  <w:num w:numId="2">
    <w:abstractNumId w:val="8"/>
  </w:num>
  <w:num w:numId="3">
    <w:abstractNumId w:val="9"/>
  </w:num>
  <w:num w:numId="4">
    <w:abstractNumId w:val="3"/>
  </w:num>
  <w:num w:numId="5">
    <w:abstractNumId w:val="1"/>
  </w:num>
  <w:num w:numId="6">
    <w:abstractNumId w:val="10"/>
  </w:num>
  <w:num w:numId="7">
    <w:abstractNumId w:val="6"/>
  </w:num>
  <w:num w:numId="8">
    <w:abstractNumId w:val="2"/>
  </w:num>
  <w:num w:numId="9">
    <w:abstractNumId w:val="4"/>
  </w:num>
  <w:num w:numId="10">
    <w:abstractNumId w:val="7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9"/>
  <w:autoHyphenation/>
  <w:hyphenationZone w:val="142"/>
  <w:noPunctuationKerning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251035"/>
    <w:rsid w:val="00007018"/>
    <w:rsid w:val="00037F88"/>
    <w:rsid w:val="00051240"/>
    <w:rsid w:val="00073BF9"/>
    <w:rsid w:val="000A37C2"/>
    <w:rsid w:val="000B372E"/>
    <w:rsid w:val="000D54B4"/>
    <w:rsid w:val="0011315B"/>
    <w:rsid w:val="00135D3D"/>
    <w:rsid w:val="00162522"/>
    <w:rsid w:val="0017424A"/>
    <w:rsid w:val="001A5303"/>
    <w:rsid w:val="002027C5"/>
    <w:rsid w:val="002146D9"/>
    <w:rsid w:val="002259F7"/>
    <w:rsid w:val="0024122E"/>
    <w:rsid w:val="00251035"/>
    <w:rsid w:val="00280A51"/>
    <w:rsid w:val="002A1CBC"/>
    <w:rsid w:val="002A1CCD"/>
    <w:rsid w:val="002A7E60"/>
    <w:rsid w:val="002E3E95"/>
    <w:rsid w:val="003A5FC9"/>
    <w:rsid w:val="00425850"/>
    <w:rsid w:val="004367AC"/>
    <w:rsid w:val="004B4A0E"/>
    <w:rsid w:val="004D2BDF"/>
    <w:rsid w:val="004F1EC3"/>
    <w:rsid w:val="00516350"/>
    <w:rsid w:val="00570107"/>
    <w:rsid w:val="005703F3"/>
    <w:rsid w:val="00582558"/>
    <w:rsid w:val="005B38D8"/>
    <w:rsid w:val="00640A7C"/>
    <w:rsid w:val="00643D97"/>
    <w:rsid w:val="00665B67"/>
    <w:rsid w:val="00693A84"/>
    <w:rsid w:val="006A0F14"/>
    <w:rsid w:val="006A6B75"/>
    <w:rsid w:val="006B741D"/>
    <w:rsid w:val="006D7AB8"/>
    <w:rsid w:val="00714D11"/>
    <w:rsid w:val="007202DC"/>
    <w:rsid w:val="00747E10"/>
    <w:rsid w:val="00766DF3"/>
    <w:rsid w:val="00795422"/>
    <w:rsid w:val="007B2C51"/>
    <w:rsid w:val="007D0466"/>
    <w:rsid w:val="007F78D2"/>
    <w:rsid w:val="008258F9"/>
    <w:rsid w:val="00872C94"/>
    <w:rsid w:val="0088659B"/>
    <w:rsid w:val="008B6317"/>
    <w:rsid w:val="008E6CC1"/>
    <w:rsid w:val="00902481"/>
    <w:rsid w:val="00905809"/>
    <w:rsid w:val="009633C2"/>
    <w:rsid w:val="00A1400C"/>
    <w:rsid w:val="00A2007E"/>
    <w:rsid w:val="00A57899"/>
    <w:rsid w:val="00A61B6C"/>
    <w:rsid w:val="00AB29EB"/>
    <w:rsid w:val="00AE13C5"/>
    <w:rsid w:val="00B11945"/>
    <w:rsid w:val="00B45957"/>
    <w:rsid w:val="00BF2098"/>
    <w:rsid w:val="00C42DF9"/>
    <w:rsid w:val="00C76439"/>
    <w:rsid w:val="00CC6249"/>
    <w:rsid w:val="00D33A14"/>
    <w:rsid w:val="00D53BE9"/>
    <w:rsid w:val="00D60E19"/>
    <w:rsid w:val="00D61722"/>
    <w:rsid w:val="00D61B8F"/>
    <w:rsid w:val="00D624A8"/>
    <w:rsid w:val="00D71FD7"/>
    <w:rsid w:val="00D73BB5"/>
    <w:rsid w:val="00D91A85"/>
    <w:rsid w:val="00D93F82"/>
    <w:rsid w:val="00DB228C"/>
    <w:rsid w:val="00DE7AE8"/>
    <w:rsid w:val="00E076E7"/>
    <w:rsid w:val="00E12844"/>
    <w:rsid w:val="00E251EB"/>
    <w:rsid w:val="00E25C27"/>
    <w:rsid w:val="00E54655"/>
    <w:rsid w:val="00E86AAC"/>
    <w:rsid w:val="00EB356D"/>
    <w:rsid w:val="00F134F7"/>
    <w:rsid w:val="00FC2D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A51"/>
    <w:rPr>
      <w:sz w:val="24"/>
      <w:szCs w:val="24"/>
    </w:rPr>
  </w:style>
  <w:style w:type="paragraph" w:styleId="1">
    <w:name w:val="heading 1"/>
    <w:basedOn w:val="a"/>
    <w:next w:val="a"/>
    <w:qFormat/>
    <w:rsid w:val="00280A51"/>
    <w:pPr>
      <w:keepNext/>
      <w:outlineLvl w:val="0"/>
    </w:pPr>
    <w:rPr>
      <w:rFonts w:ascii="Tahoma" w:hAnsi="Tahoma" w:cs="Tahoma"/>
      <w:i/>
      <w:iCs/>
      <w:sz w:val="20"/>
    </w:rPr>
  </w:style>
  <w:style w:type="paragraph" w:styleId="2">
    <w:name w:val="heading 2"/>
    <w:basedOn w:val="a"/>
    <w:next w:val="a"/>
    <w:qFormat/>
    <w:rsid w:val="00280A51"/>
    <w:pPr>
      <w:keepNext/>
      <w:jc w:val="center"/>
      <w:outlineLvl w:val="1"/>
    </w:pPr>
    <w:rPr>
      <w:rFonts w:ascii="Tahoma" w:hAnsi="Tahoma" w:cs="Tahoma"/>
      <w:i/>
      <w:iCs/>
      <w:sz w:val="28"/>
    </w:rPr>
  </w:style>
  <w:style w:type="paragraph" w:styleId="3">
    <w:name w:val="heading 3"/>
    <w:basedOn w:val="a"/>
    <w:next w:val="a"/>
    <w:qFormat/>
    <w:rsid w:val="00280A51"/>
    <w:pPr>
      <w:keepNext/>
      <w:spacing w:line="360" w:lineRule="auto"/>
      <w:ind w:firstLine="900"/>
      <w:outlineLvl w:val="2"/>
    </w:pPr>
    <w:rPr>
      <w:spacing w:val="-8"/>
      <w:sz w:val="28"/>
    </w:rPr>
  </w:style>
  <w:style w:type="paragraph" w:styleId="4">
    <w:name w:val="heading 4"/>
    <w:basedOn w:val="a"/>
    <w:next w:val="a"/>
    <w:qFormat/>
    <w:rsid w:val="00280A51"/>
    <w:pPr>
      <w:keepNext/>
      <w:jc w:val="center"/>
      <w:outlineLvl w:val="3"/>
    </w:pPr>
    <w:rPr>
      <w:sz w:val="28"/>
    </w:rPr>
  </w:style>
  <w:style w:type="paragraph" w:styleId="5">
    <w:name w:val="heading 5"/>
    <w:basedOn w:val="a"/>
    <w:next w:val="a"/>
    <w:qFormat/>
    <w:rsid w:val="00280A51"/>
    <w:pPr>
      <w:keepNext/>
      <w:jc w:val="center"/>
      <w:outlineLvl w:val="4"/>
    </w:pPr>
    <w:rPr>
      <w:rFonts w:ascii="Tahoma" w:hAnsi="Tahoma" w:cs="Tahoma"/>
      <w:i/>
      <w:iCs/>
    </w:rPr>
  </w:style>
  <w:style w:type="paragraph" w:styleId="6">
    <w:name w:val="heading 6"/>
    <w:basedOn w:val="a"/>
    <w:next w:val="a"/>
    <w:qFormat/>
    <w:rsid w:val="00280A51"/>
    <w:pPr>
      <w:keepNext/>
      <w:ind w:left="-113" w:right="-113"/>
      <w:jc w:val="center"/>
      <w:outlineLvl w:val="5"/>
    </w:pPr>
    <w:rPr>
      <w:rFonts w:ascii="Tahoma" w:hAnsi="Tahoma" w:cs="Tahoma"/>
      <w:i/>
      <w:iCs/>
      <w:sz w:val="20"/>
    </w:rPr>
  </w:style>
  <w:style w:type="paragraph" w:styleId="7">
    <w:name w:val="heading 7"/>
    <w:basedOn w:val="a"/>
    <w:next w:val="a"/>
    <w:qFormat/>
    <w:rsid w:val="00280A51"/>
    <w:pPr>
      <w:keepNext/>
      <w:ind w:left="-57" w:right="-57"/>
      <w:outlineLvl w:val="6"/>
    </w:pPr>
    <w:rPr>
      <w:rFonts w:ascii="Tahoma" w:hAnsi="Tahoma" w:cs="Tahoma"/>
      <w:i/>
      <w:iCs/>
      <w:sz w:val="20"/>
    </w:rPr>
  </w:style>
  <w:style w:type="paragraph" w:styleId="8">
    <w:name w:val="heading 8"/>
    <w:basedOn w:val="a"/>
    <w:next w:val="a"/>
    <w:qFormat/>
    <w:rsid w:val="00280A51"/>
    <w:pPr>
      <w:keepNext/>
      <w:ind w:left="-113" w:right="-113"/>
      <w:outlineLvl w:val="7"/>
    </w:pPr>
    <w:rPr>
      <w:rFonts w:ascii="Tahoma" w:hAnsi="Tahoma" w:cs="Tahoma"/>
      <w:i/>
      <w:iCs/>
      <w:sz w:val="18"/>
      <w:lang w:val="en-US"/>
    </w:rPr>
  </w:style>
  <w:style w:type="paragraph" w:styleId="9">
    <w:name w:val="heading 9"/>
    <w:basedOn w:val="a"/>
    <w:next w:val="a"/>
    <w:qFormat/>
    <w:rsid w:val="00280A51"/>
    <w:pPr>
      <w:keepNext/>
      <w:ind w:left="-113" w:right="-113"/>
      <w:outlineLvl w:val="8"/>
    </w:pPr>
    <w:rPr>
      <w:rFonts w:ascii="Tahoma" w:hAnsi="Tahoma" w:cs="Tahoma"/>
      <w:i/>
      <w:iCs/>
      <w:sz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lock Text"/>
    <w:basedOn w:val="a"/>
    <w:semiHidden/>
    <w:rsid w:val="00280A51"/>
    <w:pPr>
      <w:tabs>
        <w:tab w:val="left" w:pos="1400"/>
      </w:tabs>
      <w:ind w:left="1304" w:right="510" w:firstLine="851"/>
    </w:pPr>
    <w:rPr>
      <w:sz w:val="28"/>
    </w:rPr>
  </w:style>
  <w:style w:type="paragraph" w:styleId="a4">
    <w:name w:val="Body Text"/>
    <w:basedOn w:val="a"/>
    <w:semiHidden/>
    <w:rsid w:val="00280A51"/>
    <w:rPr>
      <w:sz w:val="28"/>
      <w:szCs w:val="20"/>
    </w:rPr>
  </w:style>
  <w:style w:type="paragraph" w:styleId="a5">
    <w:name w:val="header"/>
    <w:basedOn w:val="a"/>
    <w:semiHidden/>
    <w:rsid w:val="00280A51"/>
    <w:pPr>
      <w:tabs>
        <w:tab w:val="center" w:pos="4677"/>
        <w:tab w:val="right" w:pos="9355"/>
      </w:tabs>
    </w:pPr>
  </w:style>
  <w:style w:type="paragraph" w:styleId="a6">
    <w:name w:val="footer"/>
    <w:basedOn w:val="a"/>
    <w:semiHidden/>
    <w:rsid w:val="00280A51"/>
    <w:pPr>
      <w:tabs>
        <w:tab w:val="center" w:pos="4677"/>
        <w:tab w:val="right" w:pos="9355"/>
      </w:tabs>
    </w:pPr>
  </w:style>
  <w:style w:type="character" w:styleId="a7">
    <w:name w:val="page number"/>
    <w:basedOn w:val="a0"/>
    <w:semiHidden/>
    <w:rsid w:val="00280A51"/>
  </w:style>
  <w:style w:type="paragraph" w:styleId="a8">
    <w:name w:val="Title"/>
    <w:basedOn w:val="a"/>
    <w:link w:val="a9"/>
    <w:qFormat/>
    <w:rsid w:val="00251035"/>
    <w:pPr>
      <w:jc w:val="center"/>
    </w:pPr>
    <w:rPr>
      <w:sz w:val="28"/>
    </w:rPr>
  </w:style>
  <w:style w:type="character" w:customStyle="1" w:styleId="a9">
    <w:name w:val="Название Знак"/>
    <w:link w:val="a8"/>
    <w:rsid w:val="00251035"/>
    <w:rPr>
      <w:sz w:val="28"/>
      <w:szCs w:val="24"/>
    </w:rPr>
  </w:style>
  <w:style w:type="paragraph" w:styleId="aa">
    <w:name w:val="Subtitle"/>
    <w:basedOn w:val="a"/>
    <w:link w:val="ab"/>
    <w:qFormat/>
    <w:rsid w:val="00251035"/>
    <w:pPr>
      <w:ind w:firstLine="540"/>
      <w:jc w:val="both"/>
    </w:pPr>
    <w:rPr>
      <w:sz w:val="28"/>
    </w:rPr>
  </w:style>
  <w:style w:type="character" w:customStyle="1" w:styleId="ab">
    <w:name w:val="Подзаголовок Знак"/>
    <w:link w:val="aa"/>
    <w:rsid w:val="00251035"/>
    <w:rPr>
      <w:sz w:val="28"/>
      <w:szCs w:val="24"/>
    </w:rPr>
  </w:style>
  <w:style w:type="paragraph" w:styleId="ac">
    <w:name w:val="List Paragraph"/>
    <w:basedOn w:val="a"/>
    <w:uiPriority w:val="34"/>
    <w:qFormat/>
    <w:rsid w:val="00C42DF9"/>
    <w:pPr>
      <w:ind w:left="720"/>
      <w:contextualSpacing/>
    </w:pPr>
  </w:style>
  <w:style w:type="character" w:customStyle="1" w:styleId="acicollapsed1">
    <w:name w:val="acicollapsed1"/>
    <w:rsid w:val="00C42DF9"/>
    <w:rPr>
      <w:vanish/>
      <w:webHidden w:val="0"/>
      <w:specVanish w:val="0"/>
    </w:rPr>
  </w:style>
  <w:style w:type="paragraph" w:styleId="ad">
    <w:name w:val="Balloon Text"/>
    <w:basedOn w:val="a"/>
    <w:link w:val="ae"/>
    <w:uiPriority w:val="99"/>
    <w:semiHidden/>
    <w:unhideWhenUsed/>
    <w:rsid w:val="0011315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1315B"/>
    <w:rPr>
      <w:rFonts w:ascii="Tahoma" w:hAnsi="Tahoma" w:cs="Tahoma"/>
      <w:sz w:val="16"/>
      <w:szCs w:val="16"/>
    </w:rPr>
  </w:style>
  <w:style w:type="table" w:styleId="af">
    <w:name w:val="Table Grid"/>
    <w:basedOn w:val="a1"/>
    <w:uiPriority w:val="59"/>
    <w:rsid w:val="002A1C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64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5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1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5CB04402-A960-4A7A-9A8F-D212D34337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2</Pages>
  <Words>101</Words>
  <Characters>906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№</vt:lpstr>
    </vt:vector>
  </TitlesOfParts>
  <Company/>
  <LinksUpToDate>false</LinksUpToDate>
  <CharactersWithSpaces>1005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</dc:title>
  <dc:subject/>
  <dc:creator>Максим</dc:creator>
  <cp:keywords/>
  <dc:description/>
  <cp:lastModifiedBy>1</cp:lastModifiedBy>
  <cp:revision>28</cp:revision>
  <cp:lastPrinted>2015-03-16T18:31:00Z</cp:lastPrinted>
  <dcterms:created xsi:type="dcterms:W3CDTF">2014-11-19T09:17:00Z</dcterms:created>
  <dcterms:modified xsi:type="dcterms:W3CDTF">2015-05-10T07:48:00Z</dcterms:modified>
</cp:coreProperties>
</file>